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42" w:rsidRPr="009941E6" w:rsidRDefault="00E30442" w:rsidP="00E3044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 xml:space="preserve">СОВЕТ </w:t>
      </w:r>
    </w:p>
    <w:p w:rsidR="00E30442" w:rsidRPr="009941E6" w:rsidRDefault="0058430B" w:rsidP="00E3044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КРЯЖИМСКОГО</w:t>
      </w:r>
      <w:r w:rsidR="00E30442" w:rsidRPr="009941E6">
        <w:rPr>
          <w:b/>
          <w:spacing w:val="0"/>
          <w:szCs w:val="28"/>
        </w:rPr>
        <w:t xml:space="preserve"> МУНИЦИПАЛЬНОГО ОБРАЗОВАНИЯ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76DD5">
        <w:rPr>
          <w:rFonts w:ascii="Times New Roman" w:hAnsi="Times New Roman" w:cs="Times New Roman"/>
          <w:b/>
          <w:sz w:val="28"/>
          <w:szCs w:val="28"/>
        </w:rPr>
        <w:t>27.06.</w:t>
      </w:r>
      <w:r w:rsidRPr="009941E6">
        <w:rPr>
          <w:rFonts w:ascii="Times New Roman" w:hAnsi="Times New Roman" w:cs="Times New Roman"/>
          <w:b/>
          <w:sz w:val="28"/>
          <w:szCs w:val="28"/>
        </w:rPr>
        <w:t xml:space="preserve">2024 года  </w:t>
      </w:r>
      <w:r w:rsidR="00876DD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9941E6">
        <w:rPr>
          <w:rFonts w:ascii="Times New Roman" w:hAnsi="Times New Roman" w:cs="Times New Roman"/>
          <w:b/>
          <w:sz w:val="28"/>
          <w:szCs w:val="28"/>
        </w:rPr>
        <w:t>№</w:t>
      </w:r>
      <w:r w:rsidR="00876DD5">
        <w:rPr>
          <w:rFonts w:ascii="Times New Roman" w:hAnsi="Times New Roman" w:cs="Times New Roman"/>
          <w:b/>
          <w:sz w:val="28"/>
          <w:szCs w:val="28"/>
        </w:rPr>
        <w:t>5/32-134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</w:t>
      </w:r>
      <w:proofErr w:type="spellStart"/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8430B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="0058430B">
        <w:rPr>
          <w:rFonts w:ascii="Times New Roman" w:hAnsi="Times New Roman" w:cs="Times New Roman"/>
          <w:b/>
          <w:color w:val="000000"/>
          <w:sz w:val="28"/>
          <w:szCs w:val="28"/>
        </w:rPr>
        <w:t>ряжим</w:t>
      </w:r>
      <w:proofErr w:type="spellEnd"/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73"/>
      </w:tblGrid>
      <w:tr w:rsidR="00E30442" w:rsidRPr="009941E6" w:rsidTr="00A47FA8">
        <w:tc>
          <w:tcPr>
            <w:tcW w:w="5373" w:type="dxa"/>
          </w:tcPr>
          <w:p w:rsidR="00E30442" w:rsidRPr="00E30442" w:rsidRDefault="00E30442" w:rsidP="00E3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О демонтаже самовольно установленных и (или) незаконно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размещенных некапитальных нестационарных строений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(сооружений) и иных объектов движимого имущества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на территории </w:t>
            </w:r>
            <w:r w:rsidR="0058430B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Кряжимского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E30442" w:rsidRPr="009941E6" w:rsidRDefault="00E30442" w:rsidP="00E30442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42" w:rsidRPr="00E30442" w:rsidRDefault="00E30442" w:rsidP="00E30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ст.21 Устава </w:t>
      </w:r>
      <w:r w:rsidR="0058430B">
        <w:rPr>
          <w:rFonts w:ascii="Times New Roman" w:hAnsi="Times New Roman" w:cs="Times New Roman"/>
          <w:color w:val="000000"/>
          <w:sz w:val="28"/>
          <w:szCs w:val="28"/>
        </w:rPr>
        <w:t>Кряжимского</w:t>
      </w:r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58430B">
        <w:rPr>
          <w:rFonts w:ascii="Times New Roman" w:hAnsi="Times New Roman" w:cs="Times New Roman"/>
          <w:color w:val="000000"/>
          <w:sz w:val="28"/>
          <w:szCs w:val="28"/>
        </w:rPr>
        <w:t>Кряжимского</w:t>
      </w:r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E30442" w:rsidRPr="009941E6" w:rsidRDefault="00E30442" w:rsidP="00E304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30442" w:rsidRDefault="00E30442" w:rsidP="00E30442">
      <w:pPr>
        <w:pStyle w:val="a3"/>
        <w:spacing w:before="0" w:beforeAutospacing="0" w:after="0" w:afterAutospacing="0"/>
        <w:ind w:firstLine="53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1.</w:t>
      </w:r>
      <w:r w:rsidRPr="00E3044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Утвердить </w:t>
      </w:r>
      <w:r w:rsidRPr="00A66464">
        <w:rPr>
          <w:rFonts w:ascii="TimesNewRomanPSMT" w:hAnsi="TimesNewRomanPSMT" w:cs="TimesNewRomanPSMT"/>
          <w:sz w:val="28"/>
          <w:szCs w:val="28"/>
        </w:rPr>
        <w:t>Положение 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58430B">
        <w:rPr>
          <w:rFonts w:ascii="TimesNewRomanPSMT" w:hAnsi="TimesNewRomanPSMT" w:cs="TimesNewRomanPSMT"/>
          <w:color w:val="000000"/>
          <w:sz w:val="28"/>
          <w:szCs w:val="28"/>
        </w:rPr>
        <w:t>Кряжимского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муниципального образования</w:t>
      </w:r>
      <w:r w:rsidR="00BD3DE6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E30442" w:rsidRDefault="00E30442" w:rsidP="00E30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2. Администрации </w:t>
      </w:r>
      <w:r w:rsidR="0058430B">
        <w:rPr>
          <w:rFonts w:ascii="TimesNewRomanPSMT" w:hAnsi="TimesNewRomanPSMT" w:cs="TimesNewRomanPSMT"/>
          <w:color w:val="000000"/>
          <w:sz w:val="28"/>
          <w:szCs w:val="28"/>
        </w:rPr>
        <w:t>Кряжимского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муниципального образования принять муниципальные правовые акты в целях реализации настоящего решения. </w:t>
      </w:r>
    </w:p>
    <w:p w:rsidR="00E30442" w:rsidRPr="009941E6" w:rsidRDefault="00E30442" w:rsidP="00E3044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3.</w:t>
      </w:r>
      <w:r w:rsidRPr="009941E6">
        <w:rPr>
          <w:color w:val="000000"/>
          <w:sz w:val="28"/>
          <w:szCs w:val="28"/>
        </w:rPr>
        <w:t xml:space="preserve"> </w:t>
      </w:r>
      <w:r w:rsidRPr="009941E6">
        <w:rPr>
          <w:sz w:val="28"/>
          <w:szCs w:val="28"/>
        </w:rPr>
        <w:t>Настоящее решение вступает в силу со дня обнародования.</w:t>
      </w:r>
    </w:p>
    <w:p w:rsidR="00E30442" w:rsidRPr="009941E6" w:rsidRDefault="00E30442" w:rsidP="00E3044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941E6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58430B" w:rsidRPr="00B70865" w:rsidRDefault="0058430B" w:rsidP="0058430B">
      <w:pPr>
        <w:pStyle w:val="ConsTitle"/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08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-</w:t>
      </w:r>
      <w:r w:rsidR="009148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708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здание администрации Кряжимского муниципального образования, </w:t>
      </w:r>
      <w:proofErr w:type="spellStart"/>
      <w:r w:rsidRPr="00B70865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 w:rsidRPr="00B70865">
        <w:rPr>
          <w:rFonts w:ascii="Times New Roman" w:hAnsi="Times New Roman" w:cs="Times New Roman"/>
          <w:b w:val="0"/>
          <w:bCs w:val="0"/>
          <w:sz w:val="28"/>
          <w:szCs w:val="28"/>
        </w:rPr>
        <w:t>.К</w:t>
      </w:r>
      <w:proofErr w:type="gramEnd"/>
      <w:r w:rsidRPr="00B70865">
        <w:rPr>
          <w:rFonts w:ascii="Times New Roman" w:hAnsi="Times New Roman" w:cs="Times New Roman"/>
          <w:b w:val="0"/>
          <w:bCs w:val="0"/>
          <w:sz w:val="28"/>
          <w:szCs w:val="28"/>
        </w:rPr>
        <w:t>ряжим</w:t>
      </w:r>
      <w:proofErr w:type="spellEnd"/>
      <w:r w:rsidRPr="00B70865">
        <w:rPr>
          <w:rFonts w:ascii="Times New Roman" w:hAnsi="Times New Roman" w:cs="Times New Roman"/>
          <w:b w:val="0"/>
          <w:bCs w:val="0"/>
          <w:sz w:val="28"/>
          <w:szCs w:val="28"/>
        </w:rPr>
        <w:t>, ул.Зеленая ,7/2;</w:t>
      </w:r>
    </w:p>
    <w:p w:rsidR="0058430B" w:rsidRPr="00B70865" w:rsidRDefault="0058430B" w:rsidP="0058430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70865">
        <w:rPr>
          <w:rFonts w:ascii="Times New Roman" w:hAnsi="Times New Roman"/>
          <w:sz w:val="28"/>
          <w:szCs w:val="28"/>
        </w:rPr>
        <w:t xml:space="preserve">        -</w:t>
      </w:r>
      <w:r w:rsidR="0091480C">
        <w:rPr>
          <w:rFonts w:ascii="Times New Roman" w:hAnsi="Times New Roman"/>
          <w:sz w:val="28"/>
          <w:szCs w:val="28"/>
        </w:rPr>
        <w:t xml:space="preserve"> </w:t>
      </w:r>
      <w:r w:rsidRPr="00B70865">
        <w:rPr>
          <w:rFonts w:ascii="Times New Roman" w:hAnsi="Times New Roman"/>
          <w:sz w:val="28"/>
          <w:szCs w:val="28"/>
        </w:rPr>
        <w:t xml:space="preserve">доска объявлений, расположенная  у здания  администрации  </w:t>
      </w:r>
      <w:proofErr w:type="spellStart"/>
      <w:r w:rsidRPr="00B70865">
        <w:rPr>
          <w:rFonts w:ascii="Times New Roman" w:hAnsi="Times New Roman"/>
          <w:sz w:val="28"/>
          <w:szCs w:val="28"/>
        </w:rPr>
        <w:t>с</w:t>
      </w:r>
      <w:proofErr w:type="gramStart"/>
      <w:r w:rsidRPr="00B70865">
        <w:rPr>
          <w:rFonts w:ascii="Times New Roman" w:hAnsi="Times New Roman"/>
          <w:sz w:val="28"/>
          <w:szCs w:val="28"/>
        </w:rPr>
        <w:t>.К</w:t>
      </w:r>
      <w:proofErr w:type="gramEnd"/>
      <w:r w:rsidRPr="00B70865">
        <w:rPr>
          <w:rFonts w:ascii="Times New Roman" w:hAnsi="Times New Roman"/>
          <w:sz w:val="28"/>
          <w:szCs w:val="28"/>
        </w:rPr>
        <w:t>ряжим</w:t>
      </w:r>
      <w:proofErr w:type="spellEnd"/>
      <w:r w:rsidRPr="00B70865">
        <w:rPr>
          <w:rFonts w:ascii="Times New Roman" w:hAnsi="Times New Roman"/>
          <w:sz w:val="28"/>
          <w:szCs w:val="28"/>
        </w:rPr>
        <w:t>, ул.Зелёная 7/2;</w:t>
      </w:r>
    </w:p>
    <w:p w:rsidR="0058430B" w:rsidRPr="00B70865" w:rsidRDefault="0058430B" w:rsidP="0058430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70865">
        <w:rPr>
          <w:rFonts w:ascii="Times New Roman" w:hAnsi="Times New Roman"/>
          <w:sz w:val="28"/>
          <w:szCs w:val="28"/>
        </w:rPr>
        <w:t xml:space="preserve">        -</w:t>
      </w:r>
      <w:r w:rsidR="0091480C">
        <w:rPr>
          <w:rFonts w:ascii="Times New Roman" w:hAnsi="Times New Roman"/>
          <w:sz w:val="28"/>
          <w:szCs w:val="28"/>
        </w:rPr>
        <w:t xml:space="preserve"> </w:t>
      </w:r>
      <w:r w:rsidRPr="00B70865">
        <w:rPr>
          <w:rFonts w:ascii="Times New Roman" w:hAnsi="Times New Roman"/>
          <w:sz w:val="28"/>
          <w:szCs w:val="28"/>
        </w:rPr>
        <w:t>доска объявлений, расположенная у здания администрации с</w:t>
      </w:r>
      <w:proofErr w:type="gramStart"/>
      <w:r w:rsidRPr="00B70865">
        <w:rPr>
          <w:rFonts w:ascii="Times New Roman" w:hAnsi="Times New Roman"/>
          <w:sz w:val="28"/>
          <w:szCs w:val="28"/>
        </w:rPr>
        <w:t>.Н</w:t>
      </w:r>
      <w:proofErr w:type="gramEnd"/>
      <w:r w:rsidRPr="00B70865">
        <w:rPr>
          <w:rFonts w:ascii="Times New Roman" w:hAnsi="Times New Roman"/>
          <w:sz w:val="28"/>
          <w:szCs w:val="28"/>
        </w:rPr>
        <w:t>иколаевка, ул. Молодёжная,14а;</w:t>
      </w:r>
    </w:p>
    <w:p w:rsidR="0058430B" w:rsidRPr="00B70865" w:rsidRDefault="0058430B" w:rsidP="0058430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70865">
        <w:rPr>
          <w:rFonts w:ascii="Times New Roman" w:hAnsi="Times New Roman"/>
          <w:sz w:val="28"/>
          <w:szCs w:val="28"/>
        </w:rPr>
        <w:t xml:space="preserve">        -</w:t>
      </w:r>
      <w:r w:rsidR="0091480C">
        <w:rPr>
          <w:rFonts w:ascii="Times New Roman" w:hAnsi="Times New Roman"/>
          <w:sz w:val="28"/>
          <w:szCs w:val="28"/>
        </w:rPr>
        <w:t xml:space="preserve"> </w:t>
      </w:r>
      <w:r w:rsidRPr="00B70865">
        <w:rPr>
          <w:rFonts w:ascii="Times New Roman" w:hAnsi="Times New Roman"/>
          <w:sz w:val="28"/>
          <w:szCs w:val="28"/>
        </w:rPr>
        <w:t>доска объявлений, расположенная напротив жилого дома с</w:t>
      </w:r>
      <w:proofErr w:type="gramStart"/>
      <w:r w:rsidRPr="00B70865">
        <w:rPr>
          <w:rFonts w:ascii="Times New Roman" w:hAnsi="Times New Roman"/>
          <w:sz w:val="28"/>
          <w:szCs w:val="28"/>
        </w:rPr>
        <w:t>.И</w:t>
      </w:r>
      <w:proofErr w:type="gramEnd"/>
      <w:r w:rsidRPr="00B70865">
        <w:rPr>
          <w:rFonts w:ascii="Times New Roman" w:hAnsi="Times New Roman"/>
          <w:sz w:val="28"/>
          <w:szCs w:val="28"/>
        </w:rPr>
        <w:t>вановка, ул.Юбилейная, д.17;</w:t>
      </w:r>
    </w:p>
    <w:p w:rsidR="0058430B" w:rsidRPr="00B70865" w:rsidRDefault="0058430B" w:rsidP="0058430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70865">
        <w:rPr>
          <w:rFonts w:ascii="Times New Roman" w:hAnsi="Times New Roman"/>
          <w:sz w:val="28"/>
          <w:szCs w:val="28"/>
        </w:rPr>
        <w:t xml:space="preserve">      -</w:t>
      </w:r>
      <w:r w:rsidR="0091480C">
        <w:rPr>
          <w:rFonts w:ascii="Times New Roman" w:hAnsi="Times New Roman"/>
          <w:sz w:val="28"/>
          <w:szCs w:val="28"/>
        </w:rPr>
        <w:t xml:space="preserve"> </w:t>
      </w:r>
      <w:r w:rsidRPr="00B70865">
        <w:rPr>
          <w:rFonts w:ascii="Times New Roman" w:hAnsi="Times New Roman"/>
          <w:sz w:val="28"/>
          <w:szCs w:val="28"/>
        </w:rPr>
        <w:t>доска объявлений, расположенная напротив  жилого  дома с</w:t>
      </w:r>
      <w:proofErr w:type="gramStart"/>
      <w:r w:rsidRPr="00B70865">
        <w:rPr>
          <w:rFonts w:ascii="Times New Roman" w:hAnsi="Times New Roman"/>
          <w:sz w:val="28"/>
          <w:szCs w:val="28"/>
        </w:rPr>
        <w:t>.Н</w:t>
      </w:r>
      <w:proofErr w:type="gramEnd"/>
      <w:r w:rsidRPr="00B70865">
        <w:rPr>
          <w:rFonts w:ascii="Times New Roman" w:hAnsi="Times New Roman"/>
          <w:sz w:val="28"/>
          <w:szCs w:val="28"/>
        </w:rPr>
        <w:t xml:space="preserve">икольское, </w:t>
      </w:r>
      <w:proofErr w:type="spellStart"/>
      <w:r w:rsidRPr="00B70865">
        <w:rPr>
          <w:rFonts w:ascii="Times New Roman" w:hAnsi="Times New Roman"/>
          <w:sz w:val="28"/>
          <w:szCs w:val="28"/>
        </w:rPr>
        <w:t>ул.Ф.Блинова</w:t>
      </w:r>
      <w:proofErr w:type="spellEnd"/>
      <w:r w:rsidRPr="00B70865">
        <w:rPr>
          <w:rFonts w:ascii="Times New Roman" w:hAnsi="Times New Roman"/>
          <w:sz w:val="28"/>
          <w:szCs w:val="28"/>
        </w:rPr>
        <w:t>, д.25;</w:t>
      </w:r>
    </w:p>
    <w:p w:rsidR="0058430B" w:rsidRPr="00B70865" w:rsidRDefault="0058430B" w:rsidP="0058430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70865">
        <w:rPr>
          <w:rFonts w:ascii="Times New Roman" w:hAnsi="Times New Roman"/>
          <w:sz w:val="28"/>
          <w:szCs w:val="28"/>
        </w:rPr>
        <w:t xml:space="preserve">       -</w:t>
      </w:r>
      <w:r w:rsidR="0091480C">
        <w:rPr>
          <w:rFonts w:ascii="Times New Roman" w:hAnsi="Times New Roman"/>
          <w:sz w:val="28"/>
          <w:szCs w:val="28"/>
        </w:rPr>
        <w:t xml:space="preserve"> </w:t>
      </w:r>
      <w:r w:rsidRPr="00B70865">
        <w:rPr>
          <w:rFonts w:ascii="Times New Roman" w:hAnsi="Times New Roman"/>
          <w:sz w:val="28"/>
          <w:szCs w:val="28"/>
        </w:rPr>
        <w:t>доска объявлений, расположенная напротив жилого дома с</w:t>
      </w:r>
      <w:proofErr w:type="gramStart"/>
      <w:r w:rsidRPr="00B70865">
        <w:rPr>
          <w:rFonts w:ascii="Times New Roman" w:hAnsi="Times New Roman"/>
          <w:sz w:val="28"/>
          <w:szCs w:val="28"/>
        </w:rPr>
        <w:t>.Г</w:t>
      </w:r>
      <w:proofErr w:type="gramEnd"/>
      <w:r w:rsidRPr="00B70865">
        <w:rPr>
          <w:rFonts w:ascii="Times New Roman" w:hAnsi="Times New Roman"/>
          <w:sz w:val="28"/>
          <w:szCs w:val="28"/>
        </w:rPr>
        <w:t>орячка, ул.Гагарина, д.10;</w:t>
      </w:r>
    </w:p>
    <w:p w:rsidR="0058430B" w:rsidRPr="00B70865" w:rsidRDefault="0058430B" w:rsidP="0058430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70865">
        <w:rPr>
          <w:rFonts w:ascii="Times New Roman" w:hAnsi="Times New Roman"/>
          <w:sz w:val="28"/>
          <w:szCs w:val="28"/>
        </w:rPr>
        <w:t xml:space="preserve">       -</w:t>
      </w:r>
      <w:r w:rsidR="0091480C">
        <w:rPr>
          <w:rFonts w:ascii="Times New Roman" w:hAnsi="Times New Roman"/>
          <w:sz w:val="28"/>
          <w:szCs w:val="28"/>
        </w:rPr>
        <w:t xml:space="preserve"> </w:t>
      </w:r>
      <w:r w:rsidRPr="00B70865">
        <w:rPr>
          <w:rFonts w:ascii="Times New Roman" w:hAnsi="Times New Roman"/>
          <w:sz w:val="28"/>
          <w:szCs w:val="28"/>
        </w:rPr>
        <w:t xml:space="preserve">доска объявлений, расположенная напротив жилого дома  </w:t>
      </w:r>
      <w:proofErr w:type="spellStart"/>
      <w:r w:rsidRPr="00B70865">
        <w:rPr>
          <w:rFonts w:ascii="Times New Roman" w:hAnsi="Times New Roman"/>
          <w:sz w:val="28"/>
          <w:szCs w:val="28"/>
        </w:rPr>
        <w:t>с</w:t>
      </w:r>
      <w:proofErr w:type="gramStart"/>
      <w:r w:rsidRPr="00B70865">
        <w:rPr>
          <w:rFonts w:ascii="Times New Roman" w:hAnsi="Times New Roman"/>
          <w:sz w:val="28"/>
          <w:szCs w:val="28"/>
        </w:rPr>
        <w:t>.У</w:t>
      </w:r>
      <w:proofErr w:type="gramEnd"/>
      <w:r w:rsidRPr="00B70865">
        <w:rPr>
          <w:rFonts w:ascii="Times New Roman" w:hAnsi="Times New Roman"/>
          <w:sz w:val="28"/>
          <w:szCs w:val="28"/>
        </w:rPr>
        <w:t>лыбовка</w:t>
      </w:r>
      <w:proofErr w:type="spellEnd"/>
      <w:r w:rsidRPr="00B70865">
        <w:rPr>
          <w:rFonts w:ascii="Times New Roman" w:hAnsi="Times New Roman"/>
          <w:sz w:val="28"/>
          <w:szCs w:val="28"/>
        </w:rPr>
        <w:t>, ул.1 Мая, д.66;</w:t>
      </w:r>
    </w:p>
    <w:p w:rsidR="0058430B" w:rsidRPr="00B70865" w:rsidRDefault="0058430B" w:rsidP="0058430B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B70865">
        <w:rPr>
          <w:rFonts w:ascii="Times New Roman" w:hAnsi="Times New Roman"/>
          <w:sz w:val="28"/>
          <w:szCs w:val="28"/>
        </w:rPr>
        <w:lastRenderedPageBreak/>
        <w:t xml:space="preserve">       -</w:t>
      </w:r>
      <w:r w:rsidR="0091480C">
        <w:rPr>
          <w:rFonts w:ascii="Times New Roman" w:hAnsi="Times New Roman"/>
          <w:sz w:val="28"/>
          <w:szCs w:val="28"/>
        </w:rPr>
        <w:t xml:space="preserve"> </w:t>
      </w:r>
      <w:r w:rsidRPr="00B70865">
        <w:rPr>
          <w:rFonts w:ascii="Times New Roman" w:hAnsi="Times New Roman"/>
          <w:sz w:val="28"/>
          <w:szCs w:val="28"/>
        </w:rPr>
        <w:t>доска объявлений, расположенная напротив жилого дома с</w:t>
      </w:r>
      <w:proofErr w:type="gramStart"/>
      <w:r w:rsidRPr="00B70865">
        <w:rPr>
          <w:rFonts w:ascii="Times New Roman" w:hAnsi="Times New Roman"/>
          <w:sz w:val="28"/>
          <w:szCs w:val="28"/>
        </w:rPr>
        <w:t>.Д</w:t>
      </w:r>
      <w:proofErr w:type="gramEnd"/>
      <w:r w:rsidRPr="00B70865">
        <w:rPr>
          <w:rFonts w:ascii="Times New Roman" w:hAnsi="Times New Roman"/>
          <w:sz w:val="28"/>
          <w:szCs w:val="28"/>
        </w:rPr>
        <w:t>митриевка, ул.Советская, д.7.</w:t>
      </w:r>
    </w:p>
    <w:p w:rsidR="00E30442" w:rsidRPr="009941E6" w:rsidRDefault="00E30442" w:rsidP="00E30442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Настоящее решение вывешивается на период 30 календарных дней: с </w:t>
      </w:r>
      <w:r w:rsidR="00876DD5">
        <w:rPr>
          <w:rFonts w:ascii="Times New Roman" w:eastAsia="Arial" w:hAnsi="Times New Roman" w:cs="Times New Roman"/>
          <w:sz w:val="28"/>
          <w:szCs w:val="28"/>
          <w:lang w:eastAsia="ar-SA"/>
        </w:rPr>
        <w:t>28.06.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2024 г. по </w:t>
      </w:r>
      <w:r w:rsidR="00876DD5">
        <w:rPr>
          <w:rFonts w:ascii="Times New Roman" w:eastAsia="Arial" w:hAnsi="Times New Roman" w:cs="Times New Roman"/>
          <w:sz w:val="28"/>
          <w:szCs w:val="28"/>
          <w:lang w:eastAsia="ar-SA"/>
        </w:rPr>
        <w:t>27.07.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2024 г. </w:t>
      </w:r>
    </w:p>
    <w:p w:rsidR="00E30442" w:rsidRPr="009941E6" w:rsidRDefault="00E30442" w:rsidP="00E30442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Датой обнародования считать </w:t>
      </w:r>
      <w:r w:rsidR="00876DD5">
        <w:rPr>
          <w:rFonts w:ascii="Times New Roman" w:eastAsia="Arial" w:hAnsi="Times New Roman" w:cs="Times New Roman"/>
          <w:sz w:val="28"/>
          <w:szCs w:val="28"/>
          <w:lang w:eastAsia="ar-SA"/>
        </w:rPr>
        <w:t>28.0</w:t>
      </w:r>
      <w:r w:rsidR="0091480C"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="00876DD5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2024 г. </w:t>
      </w:r>
    </w:p>
    <w:p w:rsidR="00E30442" w:rsidRPr="009941E6" w:rsidRDefault="00E30442" w:rsidP="00E30442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После обнародования настоящее решение хранится в Совете  </w:t>
      </w:r>
      <w:r w:rsidR="0058430B">
        <w:rPr>
          <w:rFonts w:ascii="Times New Roman" w:eastAsia="Arial" w:hAnsi="Times New Roman" w:cs="Times New Roman"/>
          <w:sz w:val="28"/>
          <w:szCs w:val="28"/>
          <w:lang w:eastAsia="ar-SA"/>
        </w:rPr>
        <w:t>Кряжимского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E30442" w:rsidRPr="009941E6" w:rsidRDefault="00E30442" w:rsidP="00E3044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proofErr w:type="spellStart"/>
      <w:r w:rsidRPr="009941E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9941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430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58430B">
        <w:rPr>
          <w:rFonts w:ascii="Times New Roman" w:eastAsia="Times New Roman" w:hAnsi="Times New Roman" w:cs="Times New Roman"/>
          <w:sz w:val="28"/>
          <w:szCs w:val="28"/>
        </w:rPr>
        <w:t>ряжим</w:t>
      </w:r>
      <w:proofErr w:type="spellEnd"/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430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58430B">
        <w:rPr>
          <w:rFonts w:ascii="Times New Roman" w:eastAsia="Times New Roman" w:hAnsi="Times New Roman" w:cs="Times New Roman"/>
          <w:sz w:val="28"/>
          <w:szCs w:val="28"/>
        </w:rPr>
        <w:t>Зелёная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430B">
        <w:rPr>
          <w:rFonts w:ascii="Times New Roman" w:eastAsia="Times New Roman" w:hAnsi="Times New Roman" w:cs="Times New Roman"/>
          <w:sz w:val="28"/>
          <w:szCs w:val="28"/>
        </w:rPr>
        <w:t>7/2</w:t>
      </w:r>
      <w:r w:rsidR="00876DD5">
        <w:rPr>
          <w:rFonts w:ascii="Times New Roman" w:eastAsia="Times New Roman" w:hAnsi="Times New Roman" w:cs="Times New Roman"/>
          <w:sz w:val="28"/>
          <w:szCs w:val="28"/>
        </w:rPr>
        <w:t>, здание администрации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442" w:rsidRPr="009941E6" w:rsidRDefault="00E30442" w:rsidP="00E30442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9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Р</w:t>
      </w:r>
      <w:r w:rsidRPr="009941E6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941E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="0058430B">
        <w:rPr>
          <w:rFonts w:ascii="Times New Roman" w:hAnsi="Times New Roman" w:cs="Times New Roman"/>
          <w:sz w:val="28"/>
          <w:szCs w:val="28"/>
        </w:rPr>
        <w:t>Кряжимского</w:t>
      </w:r>
      <w:r w:rsidRPr="009941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58430B" w:rsidRPr="0058430B">
        <w:rPr>
          <w:rFonts w:ascii="Times New Roman" w:hAnsi="Times New Roman" w:cs="Times New Roman"/>
          <w:sz w:val="28"/>
          <w:szCs w:val="28"/>
        </w:rPr>
        <w:t>https://kryazhimskoe-r64.gosweb.gosuslugi.ru</w:t>
      </w:r>
      <w:r w:rsidRPr="009941E6">
        <w:rPr>
          <w:rFonts w:ascii="Times New Roman" w:hAnsi="Times New Roman" w:cs="Times New Roman"/>
          <w:sz w:val="28"/>
          <w:szCs w:val="28"/>
        </w:rPr>
        <w:t>.</w:t>
      </w:r>
    </w:p>
    <w:p w:rsidR="00E30442" w:rsidRPr="009941E6" w:rsidRDefault="00E30442" w:rsidP="00E30442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10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Главу </w:t>
      </w:r>
      <w:r w:rsidR="0058430B">
        <w:rPr>
          <w:rFonts w:ascii="Times New Roman" w:eastAsia="Arial" w:hAnsi="Times New Roman" w:cs="Times New Roman"/>
          <w:sz w:val="28"/>
          <w:szCs w:val="28"/>
          <w:lang w:eastAsia="ar-SA"/>
        </w:rPr>
        <w:t>Кряжимского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58430B">
        <w:rPr>
          <w:rFonts w:ascii="Times New Roman" w:hAnsi="Times New Roman" w:cs="Times New Roman"/>
          <w:b/>
          <w:color w:val="000000"/>
          <w:sz w:val="28"/>
          <w:szCs w:val="28"/>
        </w:rPr>
        <w:t>Кряжимского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r w:rsidR="0058430B">
        <w:rPr>
          <w:rFonts w:ascii="Times New Roman" w:hAnsi="Times New Roman" w:cs="Times New Roman"/>
          <w:b/>
          <w:color w:val="000000"/>
          <w:sz w:val="28"/>
          <w:szCs w:val="28"/>
        </w:rPr>
        <w:t>А.П.Лобанов</w:t>
      </w: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76DD5" w:rsidRDefault="00876DD5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B7725B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Приложение</w:t>
      </w:r>
    </w:p>
    <w:p w:rsidR="00D45928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B7725B">
        <w:rPr>
          <w:rFonts w:ascii="TimesNewRomanPSMT" w:hAnsi="TimesNewRomanPSMT" w:cs="TimesNewRomanPSMT"/>
          <w:color w:val="000000"/>
          <w:sz w:val="24"/>
          <w:szCs w:val="24"/>
        </w:rPr>
        <w:t>к решению</w:t>
      </w:r>
      <w:r w:rsidR="00D45928">
        <w:rPr>
          <w:rFonts w:ascii="TimesNewRomanPSMT" w:hAnsi="TimesNewRomanPSMT" w:cs="TimesNewRomanPSMT"/>
          <w:color w:val="000000"/>
          <w:sz w:val="24"/>
          <w:szCs w:val="24"/>
        </w:rPr>
        <w:t xml:space="preserve"> Совета </w:t>
      </w:r>
      <w:r w:rsidR="0058430B">
        <w:rPr>
          <w:rFonts w:ascii="TimesNewRomanPSMT" w:hAnsi="TimesNewRomanPSMT" w:cs="TimesNewRomanPSMT"/>
          <w:color w:val="000000"/>
          <w:sz w:val="24"/>
          <w:szCs w:val="24"/>
        </w:rPr>
        <w:t>Кряжимского</w:t>
      </w:r>
      <w:r w:rsidR="00D45928">
        <w:rPr>
          <w:rFonts w:ascii="TimesNewRomanPSMT" w:hAnsi="TimesNewRomanPSMT" w:cs="TimesNewRomanPSMT"/>
          <w:color w:val="000000"/>
          <w:sz w:val="24"/>
          <w:szCs w:val="24"/>
        </w:rPr>
        <w:t xml:space="preserve"> муниципального образования 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B7725B">
        <w:rPr>
          <w:rFonts w:ascii="TimesNewRomanPSMT" w:hAnsi="TimesNewRomanPSMT" w:cs="TimesNewRomanPSMT"/>
          <w:color w:val="000000"/>
          <w:sz w:val="24"/>
          <w:szCs w:val="24"/>
        </w:rPr>
        <w:t>Вольского</w:t>
      </w:r>
      <w:proofErr w:type="spellEnd"/>
      <w:r w:rsidRPr="00B7725B">
        <w:rPr>
          <w:rFonts w:ascii="TimesNewRomanPSMT" w:hAnsi="TimesNewRomanPSMT" w:cs="TimesNewRomanPSMT"/>
          <w:color w:val="000000"/>
          <w:sz w:val="24"/>
          <w:szCs w:val="24"/>
        </w:rPr>
        <w:t xml:space="preserve"> муниципального </w:t>
      </w:r>
      <w:r w:rsidR="00BD3DE6">
        <w:rPr>
          <w:rFonts w:ascii="TimesNewRomanPSMT" w:hAnsi="TimesNewRomanPSMT" w:cs="TimesNewRomanPSMT"/>
          <w:color w:val="000000"/>
          <w:sz w:val="24"/>
          <w:szCs w:val="24"/>
        </w:rPr>
        <w:t>района Саратовской области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B7725B">
        <w:rPr>
          <w:rFonts w:ascii="TimesNewRomanPSMT" w:hAnsi="TimesNewRomanPSMT" w:cs="TimesNewRomanPSMT"/>
          <w:color w:val="000000"/>
          <w:sz w:val="24"/>
          <w:szCs w:val="24"/>
        </w:rPr>
        <w:t xml:space="preserve">от </w:t>
      </w:r>
      <w:r w:rsidR="00876DD5">
        <w:rPr>
          <w:rFonts w:ascii="TimesNewRomanPSMT" w:hAnsi="TimesNewRomanPSMT" w:cs="TimesNewRomanPSMT"/>
          <w:color w:val="000000"/>
          <w:sz w:val="24"/>
          <w:szCs w:val="24"/>
        </w:rPr>
        <w:t>27.06.2024г.</w:t>
      </w:r>
      <w:r w:rsidRPr="00B7725B">
        <w:rPr>
          <w:rFonts w:ascii="TimesNewRomanPSMT" w:hAnsi="TimesNewRomanPSMT" w:cs="TimesNewRomanPSMT"/>
          <w:color w:val="000000"/>
          <w:sz w:val="24"/>
          <w:szCs w:val="24"/>
        </w:rPr>
        <w:t xml:space="preserve"> № </w:t>
      </w:r>
      <w:r w:rsidR="00876DD5">
        <w:rPr>
          <w:rFonts w:ascii="TimesNewRomanPSMT" w:hAnsi="TimesNewRomanPSMT" w:cs="TimesNewRomanPSMT"/>
          <w:color w:val="000000"/>
          <w:sz w:val="24"/>
          <w:szCs w:val="24"/>
        </w:rPr>
        <w:t>5/32-134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ПОЛОЖЕНИЕ</w:t>
      </w:r>
    </w:p>
    <w:p w:rsidR="00B7725B" w:rsidRDefault="00BD3DE6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</w:t>
      </w:r>
      <w:r w:rsidR="00B7725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демонтаже самовольно </w:t>
      </w:r>
      <w:proofErr w:type="gramStart"/>
      <w:r w:rsidR="00B7725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установленных</w:t>
      </w:r>
      <w:proofErr w:type="gramEnd"/>
      <w:r w:rsidR="00B7725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и (или) незаконно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размещенных некапитальных нестационарных строений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(сооружений) и иных объектов движимого имущества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на территории </w:t>
      </w:r>
      <w:r w:rsidR="0058430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Кряжимского</w:t>
      </w:r>
      <w:r w:rsidR="00BD3DE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7725B" w:rsidRPr="00D45928" w:rsidRDefault="00B7725B" w:rsidP="00D459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>I. Общие положения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1.1. Настоящее Положение разработано в соответствии с законодательством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Российской Федерации, Уставом </w:t>
      </w:r>
      <w:r w:rsidR="0058430B">
        <w:rPr>
          <w:rFonts w:ascii="TimesNewRomanPSMT" w:hAnsi="TimesNewRomanPSMT" w:cs="TimesNewRomanPSMT"/>
          <w:bCs/>
          <w:color w:val="000000"/>
          <w:sz w:val="28"/>
          <w:szCs w:val="28"/>
        </w:rPr>
        <w:t>Кряжимского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1.2. Настоящее Положение основано на принципах открытости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доступности информации, а также законности решений о демонтаже самовольно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установленных и (или) незаконно размещенных некапитальных нестационарных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строений (сооружений) и иных объектов движимого имущества на территории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58430B">
        <w:rPr>
          <w:rFonts w:ascii="TimesNewRomanPSMT" w:hAnsi="TimesNewRomanPSMT" w:cs="TimesNewRomanPSMT"/>
          <w:bCs/>
          <w:color w:val="000000"/>
          <w:sz w:val="28"/>
          <w:szCs w:val="28"/>
        </w:rPr>
        <w:t>Кряжимского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 и обязательно для исполнения всеми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гражданами и организациями независимо от организационно-правовой формы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формы собственности.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1.3. Настоящее Положение регламентирует порядок демонтажа самовольно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установленных и (или) незаконно размещенных некапитальных нестационарных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строений (сооружений) и иных объектов движимого имущества (далее -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самовольный (незаконный) объект) на территории </w:t>
      </w:r>
      <w:r w:rsidR="0058430B">
        <w:rPr>
          <w:rFonts w:ascii="TimesNewRomanPSMT" w:hAnsi="TimesNewRomanPSMT" w:cs="TimesNewRomanPSMT"/>
          <w:bCs/>
          <w:color w:val="000000"/>
          <w:sz w:val="28"/>
          <w:szCs w:val="28"/>
        </w:rPr>
        <w:t>Кряжимского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образования, расположенных на земельных участках,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находящихся в муниципальной собственности </w:t>
      </w:r>
      <w:r w:rsidR="0058430B">
        <w:rPr>
          <w:rFonts w:ascii="TimesNewRomanPSMT" w:hAnsi="TimesNewRomanPSMT" w:cs="TimesNewRomanPSMT"/>
          <w:bCs/>
          <w:color w:val="000000"/>
          <w:sz w:val="28"/>
          <w:szCs w:val="28"/>
        </w:rPr>
        <w:t>Кряжимского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</w:t>
      </w:r>
      <w:r w:rsidRPr="00B7725B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1.4. Демонтаж самовольного (незаконного) объекта - это работы по его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разборке на составляющие элементы, в том числе с нанесением ущерба такому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объекту, либо без разборки на составляющие элементы с последующим их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перемещением.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1.5. </w:t>
      </w: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Самовольно установленный объект - это объект и (или) движимое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имущество, установленные на земельных участках, находящихся в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муниципальной собственности</w:t>
      </w:r>
      <w:r w:rsidR="00F003EB" w:rsidRP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58430B">
        <w:rPr>
          <w:rFonts w:ascii="TimesNewRomanPSMT" w:hAnsi="TimesNewRomanPSMT" w:cs="TimesNewRomanPSMT"/>
          <w:bCs/>
          <w:color w:val="000000"/>
          <w:sz w:val="28"/>
          <w:szCs w:val="28"/>
        </w:rPr>
        <w:t>Кряжимского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>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без документов, подтверждающих право на размещение таких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объектов, оформленных в порядке, установленном действующим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законодательством.</w:t>
      </w:r>
      <w:proofErr w:type="gramEnd"/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1.6. Незаконно размещенный объект - это объект и (или) движимое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имущество, расположенные на земельных участках, находящихся в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муниципальной собственности</w:t>
      </w:r>
      <w:r w:rsidR="00F003EB" w:rsidRP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58430B">
        <w:rPr>
          <w:rFonts w:ascii="TimesNewRomanPSMT" w:hAnsi="TimesNewRomanPSMT" w:cs="TimesNewRomanPSMT"/>
          <w:bCs/>
          <w:color w:val="000000"/>
          <w:sz w:val="28"/>
          <w:szCs w:val="28"/>
        </w:rPr>
        <w:t>Кряжимского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>,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 право на </w:t>
      </w: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размещение</w:t>
      </w:r>
      <w:proofErr w:type="gram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которых прекратилось.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lastRenderedPageBreak/>
        <w:t>1.7. В целях настоящего Положения к некапитальным нестационарным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строениям (сооружениям) и иным объектам движимого имущества относятся: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нестационарные торговые объекты, объекты общественного питания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бытового обслуживания (далее - торговые объекты), в том числе павильоны,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киоски, торговые палатки, торговые тележки, </w:t>
      </w:r>
      <w:proofErr w:type="spell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вендинговые</w:t>
      </w:r>
      <w:proofErr w:type="spell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автоматы, бахчевые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развалы, елочные базары, открытые оборудованные площадки по оказанию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услуг сезонными (летними) кафе, а также передвижные сооружения;</w:t>
      </w:r>
      <w:proofErr w:type="gramEnd"/>
    </w:p>
    <w:p w:rsidR="00D45928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отдельно стоящие конструкции, навесы, металлические контейнеры (не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предназначенные для сбора твердых коммунальных отходов), хозяйственные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постройки, гаражи, а также иные объекты вспомогательного использования;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ограждающие устройства (блокираторы, ворота, калитки, шлагбаумы,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декоративные ограждения (заборы) и конструкции, другие).</w:t>
      </w:r>
      <w:proofErr w:type="gramEnd"/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1.8. Действие Положения не распространяется на незаконно размещенные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(или) самовольно установленные средства наружной рекламы и информации.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1.9. Организация выявления, учета, демонтажа, перемещения, хранения,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транспортирования, возврата владельцам демонтированных объектов в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соответствии с настоящим Положением осуществляется 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Администрацией </w:t>
      </w:r>
      <w:r w:rsidR="0058430B">
        <w:rPr>
          <w:rFonts w:ascii="TimesNewRomanPSMT" w:hAnsi="TimesNewRomanPSMT" w:cs="TimesNewRomanPSMT"/>
          <w:bCs/>
          <w:color w:val="000000"/>
          <w:sz w:val="28"/>
          <w:szCs w:val="28"/>
        </w:rPr>
        <w:t>Кряжимского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(далее – Уполномоченный орган).</w:t>
      </w:r>
    </w:p>
    <w:p w:rsidR="00D45928" w:rsidRPr="00B7725B" w:rsidRDefault="00D45928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p w:rsidR="00B7725B" w:rsidRPr="00D45928" w:rsidRDefault="00B7725B" w:rsidP="00D459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II. Выявление и учет самовольно </w:t>
      </w:r>
      <w:proofErr w:type="gramStart"/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>установленных</w:t>
      </w:r>
      <w:proofErr w:type="gramEnd"/>
    </w:p>
    <w:p w:rsidR="00B7725B" w:rsidRPr="00D45928" w:rsidRDefault="00B7725B" w:rsidP="00D459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>и незаконно размещенных объектов движимого имущества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2.1. Выявление самовольных (незаконных) объектов осуществляется: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- при осуществлении </w:t>
      </w: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контроля за</w:t>
      </w:r>
      <w:proofErr w:type="gram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использованием муниципального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имущества;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>- в рамках муниципального земельного контроля;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при рассмотрении обращений и информации федеральных органов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исполнительной власти, исполнительн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>ых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органов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Саратовской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области,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органов местного самоуправления, правоохранительных органов, органов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прокуратуры, администрации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58430B">
        <w:rPr>
          <w:rFonts w:ascii="TimesNewRomanPSMT" w:hAnsi="TimesNewRomanPSMT" w:cs="TimesNewRomanPSMT"/>
          <w:bCs/>
          <w:sz w:val="28"/>
          <w:szCs w:val="28"/>
        </w:rPr>
        <w:t>Кряжимского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 xml:space="preserve"> муниципального образования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proofErr w:type="spellStart"/>
      <w:r w:rsidRPr="00BD3DE6">
        <w:rPr>
          <w:rFonts w:ascii="TimesNewRomanPSMT" w:hAnsi="TimesNewRomanPSMT" w:cs="TimesNewRomanPSMT"/>
          <w:bCs/>
          <w:sz w:val="28"/>
          <w:szCs w:val="28"/>
        </w:rPr>
        <w:t>Вольского</w:t>
      </w:r>
      <w:proofErr w:type="spellEnd"/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муниципального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района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 граждан и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организаций.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>2.2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. Информация о выявленных самовольных (незаконных) объектах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направляется в Уполномоченный орган по месту нахождения такого объекта.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2.3. Уполномоченный орган ведет учет выявленных самовольных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(незаконных) объектов в соответствующем реестре.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2.4. Если владелец самовольных (незаконных) объектов неизвестен (не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установлен), руководитель Уполномоченного органа не позднее 30 дней со дня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включения выявленного самовольного (незаконного) объекта в реестр издает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муниципальный правовой акт о демонтаже самовольных (незаконных)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объектов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(далее -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).</w:t>
      </w:r>
    </w:p>
    <w:p w:rsidR="00B7725B" w:rsidRPr="00B7725B" w:rsidRDefault="00BD3DE6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="00B7725B" w:rsidRPr="00BD3DE6">
        <w:rPr>
          <w:rFonts w:ascii="TimesNewRomanPSMT" w:hAnsi="TimesNewRomanPSMT" w:cs="TimesNewRomanPSMT"/>
          <w:bCs/>
          <w:sz w:val="28"/>
          <w:szCs w:val="28"/>
        </w:rPr>
        <w:t xml:space="preserve"> публикуются в порядке, установленном для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официального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опубликования муниципальных правовых актов, иной 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lastRenderedPageBreak/>
        <w:t>официальной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информации, и размещаются на официальном сайте администрации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58430B">
        <w:rPr>
          <w:rFonts w:ascii="TimesNewRomanPSMT" w:hAnsi="TimesNewRomanPSMT" w:cs="TimesNewRomanPSMT"/>
          <w:bCs/>
          <w:color w:val="000000"/>
          <w:sz w:val="28"/>
          <w:szCs w:val="28"/>
        </w:rPr>
        <w:t>Кряжимского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Копия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в день публикации размещается уполномоченным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органом на соответствующем объекте.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2.5.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содержит следующую информацию: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тип и место расположения самовольного (незаконного) объекта,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подлежащего демонтажу;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правообладатель (владелец) самовольного (незаконного) объекта (в случае,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если он известен или установлен);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дата выявления самовольного (незаконного) объекта и срок для его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добровольного демонтажа;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сроки выполнения работ по принудительному демонтажу самовольного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(незаконного) объекта;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место хранения самовольного (незаконного) объекта с указанием точного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адреса (адресного ориентира);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сведения о должностном лице, ответственном за организацию демонтажа,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перемещения и хранения самовольного (незаконного) объекта.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2.6. Срок для добровольного демонтажа самовольного (незаконного)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объекта составляет 10 рабочих дней со дня официального опубликования 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размещения на официальном сайте администрации </w:t>
      </w:r>
      <w:r w:rsidR="0058430B">
        <w:rPr>
          <w:rFonts w:ascii="TimesNewRomanPSMT" w:hAnsi="TimesNewRomanPSMT" w:cs="TimesNewRomanPSMT"/>
          <w:bCs/>
          <w:color w:val="000000"/>
          <w:sz w:val="28"/>
          <w:szCs w:val="28"/>
        </w:rPr>
        <w:t>Кряжимского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муниципального образования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 указанного в пункте 2.4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настоящего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Положения, за исключением случаев, указанных в абзаце 3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пункта 2.7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настоящего Положения.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2.7. </w:t>
      </w:r>
      <w:proofErr w:type="gramStart"/>
      <w:r w:rsidRPr="00BD3DE6">
        <w:rPr>
          <w:rFonts w:ascii="TimesNewRomanPSMT" w:hAnsi="TimesNewRomanPSMT" w:cs="TimesNewRomanPSMT"/>
          <w:bCs/>
          <w:sz w:val="28"/>
          <w:szCs w:val="28"/>
        </w:rPr>
        <w:t>Если правообладатель (владелец) самовольного (незаконного) объекта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известен или установлен до официального опубликования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указанного в пункте 2.4 настоящего Положения, уполномоченный орган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направляет владельцу самовольного (незаконного)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объекта заказным письмом с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уведомлением (либо вручает под расписку) обращение с предложением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добровольного демонтажа самовольного (незаконного) объекта и о приведении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территории в состояние, пригодное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для ее дальнейшего использования с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приложением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указанного в пункте 2.4</w:t>
      </w:r>
      <w:proofErr w:type="gram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настоящего Положения.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При этом производятся действия, указанные в абзацах 2 и 3 пункта 2.4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настоящего Положения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Если правообладатель (владелец) самовольного (незаконного) объекта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установлен после официального опубликования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 указанного в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пункте 2.4 настоящего Положения, но до истечения срока принудительного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демонтажа, указанного в пункте 2.8 настоящего Положения, уполномоченный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орган направляет владельцу самовольного (незаконного) объекта заказным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письмом с уведомлением (либо вручает под расписку) обращение с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предложением добровольного демонтажа самовольного (незаконного) объекта 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 приведении территории в состояние, пригодное для</w:t>
      </w:r>
      <w:proofErr w:type="gram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ее дальнейшего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использования в срок не позднее 10 рабочих дней с момента уведомления.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lastRenderedPageBreak/>
        <w:t xml:space="preserve">Одновременно уполномоченным органом вносятся изменения в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указанное в пункте 2.4 настоящего Положения,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предусматривающие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определение установленного в настоящем абзаце срока добровольного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демонтажа самовольного (незаконного) объекта и приведения территории в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состояние, пригодное для ее дальнейшего использования.</w:t>
      </w:r>
      <w:proofErr w:type="gramEnd"/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Изменения в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подлежат официальному опубликованию 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размещению на объекте в порядке, определенном пунктом 2.4 настоящего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Положения.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2.8. Принудительный демонтаж самовольного (незаконного) объекта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осуществляется в случае отказа правообладателя (владельца) такого объекта от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добровольного демонтажа либо в случае, если правообладатель (владелец)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объекта не установлен.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Принудительный демонтаж должен быть произведен в срок, указанный в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D3DE6">
        <w:rPr>
          <w:rFonts w:ascii="TimesNewRomanPSMT" w:hAnsi="TimesNewRomanPSMT" w:cs="TimesNewRomanPSMT"/>
          <w:bCs/>
          <w:color w:val="000000"/>
          <w:sz w:val="28"/>
          <w:szCs w:val="28"/>
        </w:rPr>
        <w:t>постановлении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, но не позднее 90 дней со дня истечения срока, установленного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для добровольного демонтажа.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2.9. </w:t>
      </w: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Порядок выявления, учета, демонтажа, перемещения, возврата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владельцам самовольных (незаконных) объектов, а также порядок компенсации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расходов, связанных с демонтажем, перемещением, хранением,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транспортированием самовольно установленных и незаконно размещенных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объектов, устанавливается муниципальным правовым актом администрации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58430B">
        <w:rPr>
          <w:rFonts w:ascii="TimesNewRomanPSMT" w:hAnsi="TimesNewRomanPSMT" w:cs="TimesNewRomanPSMT"/>
          <w:bCs/>
          <w:color w:val="000000"/>
          <w:sz w:val="28"/>
          <w:szCs w:val="28"/>
        </w:rPr>
        <w:t>Кряжимского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образования.</w:t>
      </w:r>
      <w:proofErr w:type="gramEnd"/>
    </w:p>
    <w:p w:rsidR="00E30442" w:rsidRDefault="00E30442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p w:rsidR="00BD3DE6" w:rsidRDefault="00BD3DE6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58430B">
        <w:rPr>
          <w:rFonts w:ascii="Times New Roman" w:hAnsi="Times New Roman" w:cs="Times New Roman"/>
          <w:b/>
          <w:color w:val="000000"/>
          <w:sz w:val="28"/>
          <w:szCs w:val="28"/>
        </w:rPr>
        <w:t>Кряжимского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r w:rsidR="0058430B">
        <w:rPr>
          <w:rFonts w:ascii="Times New Roman" w:hAnsi="Times New Roman" w:cs="Times New Roman"/>
          <w:b/>
          <w:color w:val="000000"/>
          <w:sz w:val="28"/>
          <w:szCs w:val="28"/>
        </w:rPr>
        <w:t>А.П.Лобанов</w:t>
      </w:r>
    </w:p>
    <w:p w:rsidR="00E30442" w:rsidRPr="00B7725B" w:rsidRDefault="00E30442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sectPr w:rsidR="00E30442" w:rsidRPr="00B7725B" w:rsidSect="00BD3DE6">
      <w:footerReference w:type="defaul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7F9" w:rsidRDefault="00C567F9" w:rsidP="00BD3DE6">
      <w:pPr>
        <w:spacing w:after="0" w:line="240" w:lineRule="auto"/>
      </w:pPr>
      <w:r>
        <w:separator/>
      </w:r>
    </w:p>
  </w:endnote>
  <w:endnote w:type="continuationSeparator" w:id="0">
    <w:p w:rsidR="00C567F9" w:rsidRDefault="00C567F9" w:rsidP="00BD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9593"/>
      <w:docPartObj>
        <w:docPartGallery w:val="Page Numbers (Bottom of Page)"/>
        <w:docPartUnique/>
      </w:docPartObj>
    </w:sdtPr>
    <w:sdtContent>
      <w:p w:rsidR="00BD3DE6" w:rsidRDefault="008243AF">
        <w:pPr>
          <w:pStyle w:val="ab"/>
          <w:jc w:val="center"/>
        </w:pPr>
        <w:fldSimple w:instr=" PAGE   \* MERGEFORMAT ">
          <w:r w:rsidR="0091480C">
            <w:rPr>
              <w:noProof/>
            </w:rPr>
            <w:t>6</w:t>
          </w:r>
        </w:fldSimple>
      </w:p>
    </w:sdtContent>
  </w:sdt>
  <w:p w:rsidR="00BD3DE6" w:rsidRDefault="00BD3D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7F9" w:rsidRDefault="00C567F9" w:rsidP="00BD3DE6">
      <w:pPr>
        <w:spacing w:after="0" w:line="240" w:lineRule="auto"/>
      </w:pPr>
      <w:r>
        <w:separator/>
      </w:r>
    </w:p>
  </w:footnote>
  <w:footnote w:type="continuationSeparator" w:id="0">
    <w:p w:rsidR="00C567F9" w:rsidRDefault="00C567F9" w:rsidP="00BD3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725B"/>
    <w:rsid w:val="00001877"/>
    <w:rsid w:val="000661D9"/>
    <w:rsid w:val="001120F7"/>
    <w:rsid w:val="00392BF6"/>
    <w:rsid w:val="003F122F"/>
    <w:rsid w:val="0058430B"/>
    <w:rsid w:val="006C7613"/>
    <w:rsid w:val="008243AF"/>
    <w:rsid w:val="00833647"/>
    <w:rsid w:val="00876DD5"/>
    <w:rsid w:val="008E1260"/>
    <w:rsid w:val="0091480C"/>
    <w:rsid w:val="00A66464"/>
    <w:rsid w:val="00AD1F39"/>
    <w:rsid w:val="00B36465"/>
    <w:rsid w:val="00B7725B"/>
    <w:rsid w:val="00BD3DE6"/>
    <w:rsid w:val="00C567F9"/>
    <w:rsid w:val="00D45928"/>
    <w:rsid w:val="00E30442"/>
    <w:rsid w:val="00EF0948"/>
    <w:rsid w:val="00F003EB"/>
    <w:rsid w:val="00F9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04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3044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E3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30442"/>
    <w:rPr>
      <w:color w:val="0000FF"/>
      <w:u w:val="single"/>
    </w:rPr>
  </w:style>
  <w:style w:type="paragraph" w:styleId="a5">
    <w:name w:val="Title"/>
    <w:basedOn w:val="a"/>
    <w:link w:val="a6"/>
    <w:qFormat/>
    <w:rsid w:val="00E3044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</w:rPr>
  </w:style>
  <w:style w:type="character" w:customStyle="1" w:styleId="a6">
    <w:name w:val="Название Знак"/>
    <w:basedOn w:val="a0"/>
    <w:link w:val="a5"/>
    <w:rsid w:val="00E30442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rsid w:val="00E3044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E30442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BD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3DE6"/>
  </w:style>
  <w:style w:type="paragraph" w:styleId="ab">
    <w:name w:val="footer"/>
    <w:basedOn w:val="a"/>
    <w:link w:val="ac"/>
    <w:uiPriority w:val="99"/>
    <w:unhideWhenUsed/>
    <w:rsid w:val="00BD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DE6"/>
  </w:style>
  <w:style w:type="paragraph" w:customStyle="1" w:styleId="ConsTitle">
    <w:name w:val="ConsTitle"/>
    <w:rsid w:val="0058430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No Spacing"/>
    <w:link w:val="ae"/>
    <w:uiPriority w:val="1"/>
    <w:qFormat/>
    <w:rsid w:val="005843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8430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User</cp:lastModifiedBy>
  <cp:revision>13</cp:revision>
  <cp:lastPrinted>2024-06-26T04:41:00Z</cp:lastPrinted>
  <dcterms:created xsi:type="dcterms:W3CDTF">2024-06-10T13:22:00Z</dcterms:created>
  <dcterms:modified xsi:type="dcterms:W3CDTF">2024-06-27T18:21:00Z</dcterms:modified>
</cp:coreProperties>
</file>